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E7337" w14:textId="77777777" w:rsidR="00E73532" w:rsidRPr="00F42B81" w:rsidRDefault="00E73532" w:rsidP="00CE7BD9">
      <w:pPr>
        <w:shd w:val="clear" w:color="auto" w:fill="548DD4" w:themeFill="text2" w:themeFillTint="99"/>
        <w:spacing w:after="0" w:line="240" w:lineRule="auto"/>
        <w:jc w:val="center"/>
        <w:rPr>
          <w:noProof/>
          <w:color w:val="FFFFFF" w:themeColor="background1"/>
          <w:sz w:val="40"/>
          <w:szCs w:val="40"/>
        </w:rPr>
      </w:pPr>
      <w:bookmarkStart w:id="0" w:name="_GoBack"/>
      <w:bookmarkEnd w:id="0"/>
      <w:r w:rsidRPr="00F42B81">
        <w:rPr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6F22EB5" wp14:editId="13F68F9A">
            <wp:simplePos x="0" y="0"/>
            <wp:positionH relativeFrom="column">
              <wp:posOffset>468630</wp:posOffset>
            </wp:positionH>
            <wp:positionV relativeFrom="paragraph">
              <wp:posOffset>-6553</wp:posOffset>
            </wp:positionV>
            <wp:extent cx="857540" cy="872544"/>
            <wp:effectExtent l="0" t="0" r="0" b="3810"/>
            <wp:wrapNone/>
            <wp:docPr id="8" name="Image 2" descr="C:\Users\HJ\Desktop\HERVE-NEW\DESTEEM\Présentation 10-Juillet-2017\Logo Desteem 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J\Desktop\HERVE-NEW\DESTEEM\Présentation 10-Juillet-2017\Logo Desteem noi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8538" t="9914" r="33739" b="50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40" cy="87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6E2CB" w14:textId="77777777" w:rsidR="00303E95" w:rsidRDefault="00523FFC" w:rsidP="00CE7BD9">
      <w:pPr>
        <w:shd w:val="clear" w:color="auto" w:fill="548DD4" w:themeFill="text2" w:themeFillTint="99"/>
        <w:spacing w:after="0" w:line="240" w:lineRule="auto"/>
        <w:jc w:val="center"/>
        <w:rPr>
          <w:color w:val="000000" w:themeColor="text1"/>
          <w:sz w:val="48"/>
          <w:szCs w:val="48"/>
        </w:rPr>
      </w:pPr>
      <w:r w:rsidRPr="00E73532">
        <w:rPr>
          <w:color w:val="000000" w:themeColor="text1"/>
          <w:sz w:val="48"/>
          <w:szCs w:val="48"/>
        </w:rPr>
        <w:t xml:space="preserve">Organigramme </w:t>
      </w:r>
      <w:r w:rsidR="00E61F13" w:rsidRPr="00E73532">
        <w:rPr>
          <w:color w:val="000000" w:themeColor="text1"/>
          <w:sz w:val="48"/>
          <w:szCs w:val="48"/>
        </w:rPr>
        <w:t xml:space="preserve">général </w:t>
      </w:r>
      <w:r w:rsidRPr="00E73532">
        <w:rPr>
          <w:color w:val="000000" w:themeColor="text1"/>
          <w:sz w:val="48"/>
          <w:szCs w:val="48"/>
        </w:rPr>
        <w:t>DE</w:t>
      </w:r>
      <w:r w:rsidR="00076590">
        <w:rPr>
          <w:color w:val="000000" w:themeColor="text1"/>
          <w:sz w:val="48"/>
          <w:szCs w:val="48"/>
        </w:rPr>
        <w:t xml:space="preserve"> Terre Eau Environnement</w:t>
      </w:r>
    </w:p>
    <w:p w14:paraId="0347491C" w14:textId="77777777" w:rsidR="00674660" w:rsidRPr="00674660" w:rsidRDefault="00674660" w:rsidP="00CE7BD9">
      <w:pPr>
        <w:shd w:val="clear" w:color="auto" w:fill="548DD4" w:themeFill="text2" w:themeFillTint="99"/>
        <w:spacing w:after="0" w:line="240" w:lineRule="auto"/>
        <w:jc w:val="center"/>
        <w:rPr>
          <w:noProof/>
          <w:color w:val="000000" w:themeColor="text1"/>
          <w:sz w:val="4"/>
          <w:szCs w:val="4"/>
        </w:rPr>
      </w:pPr>
    </w:p>
    <w:p w14:paraId="60CC75F6" w14:textId="77777777" w:rsidR="00EA5694" w:rsidRPr="007E495C" w:rsidRDefault="00EA5694" w:rsidP="00CE7BD9">
      <w:pPr>
        <w:shd w:val="clear" w:color="auto" w:fill="548DD4" w:themeFill="text2" w:themeFillTint="99"/>
        <w:spacing w:after="0" w:line="240" w:lineRule="auto"/>
        <w:jc w:val="right"/>
        <w:rPr>
          <w:color w:val="FFFFFF" w:themeColor="background1"/>
        </w:rPr>
      </w:pPr>
    </w:p>
    <w:p w14:paraId="1ED64074" w14:textId="77777777" w:rsidR="00470B37" w:rsidRDefault="00470B37" w:rsidP="00CE7BD9">
      <w:pPr>
        <w:shd w:val="clear" w:color="auto" w:fill="548DD4" w:themeFill="text2" w:themeFillTint="99"/>
        <w:spacing w:after="0"/>
        <w:rPr>
          <w:b/>
          <w:color w:val="FFFFFF" w:themeColor="background1"/>
          <w:sz w:val="24"/>
          <w:szCs w:val="24"/>
        </w:rPr>
        <w:sectPr w:rsidR="00470B37" w:rsidSect="001E61D7">
          <w:pgSz w:w="16838" w:h="11906" w:orient="landscape" w:code="9"/>
          <w:pgMar w:top="573" w:right="397" w:bottom="397" w:left="680" w:header="284" w:footer="870" w:gutter="0"/>
          <w:cols w:space="708"/>
          <w:docGrid w:linePitch="360"/>
        </w:sectPr>
      </w:pPr>
    </w:p>
    <w:p w14:paraId="1C7363B5" w14:textId="77777777" w:rsidR="00470B37" w:rsidRDefault="00470B37" w:rsidP="00470B37">
      <w:pPr>
        <w:spacing w:after="0"/>
        <w:rPr>
          <w:b/>
          <w:color w:val="FFFFFF" w:themeColor="background1"/>
          <w:sz w:val="24"/>
          <w:szCs w:val="24"/>
        </w:rPr>
      </w:pPr>
    </w:p>
    <w:p w14:paraId="11C4C7C3" w14:textId="77777777" w:rsidR="00470B37" w:rsidRDefault="00470B37" w:rsidP="00470B37">
      <w:pPr>
        <w:spacing w:after="0"/>
        <w:rPr>
          <w:b/>
          <w:color w:val="FFFFFF" w:themeColor="background1"/>
          <w:sz w:val="24"/>
          <w:szCs w:val="24"/>
        </w:rPr>
      </w:pPr>
    </w:p>
    <w:p w14:paraId="64963DCE" w14:textId="77777777" w:rsidR="0027658D" w:rsidRDefault="00523FFC" w:rsidP="00CE7BD9">
      <w:pPr>
        <w:shd w:val="clear" w:color="auto" w:fill="95B3D7" w:themeFill="accent1" w:themeFillTint="99"/>
        <w:spacing w:after="0"/>
        <w:jc w:val="center"/>
        <w:rPr>
          <w:color w:val="000000" w:themeColor="text1"/>
          <w:sz w:val="24"/>
          <w:szCs w:val="24"/>
        </w:rPr>
      </w:pPr>
      <w:r w:rsidRPr="00842648">
        <w:rPr>
          <w:b/>
          <w:color w:val="000000" w:themeColor="text1"/>
          <w:sz w:val="24"/>
          <w:szCs w:val="24"/>
        </w:rPr>
        <w:t>Hervé JOURDE,</w:t>
      </w:r>
      <w:r w:rsidR="00EA5694">
        <w:rPr>
          <w:b/>
          <w:color w:val="000000" w:themeColor="text1"/>
          <w:sz w:val="24"/>
          <w:szCs w:val="24"/>
        </w:rPr>
        <w:t xml:space="preserve"> </w:t>
      </w:r>
      <w:r w:rsidRPr="00842648">
        <w:rPr>
          <w:color w:val="000000" w:themeColor="text1"/>
          <w:sz w:val="24"/>
          <w:szCs w:val="24"/>
        </w:rPr>
        <w:t>Directeur</w:t>
      </w:r>
    </w:p>
    <w:p w14:paraId="72CDF00F" w14:textId="77777777" w:rsidR="00EA5694" w:rsidRDefault="00EA5694" w:rsidP="00CE7BD9">
      <w:pPr>
        <w:shd w:val="clear" w:color="auto" w:fill="95B3D7" w:themeFill="accent1" w:themeFillTint="99"/>
        <w:spacing w:after="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Yann LEREDDE</w:t>
      </w:r>
      <w:r w:rsidRPr="00842648">
        <w:rPr>
          <w:b/>
          <w:color w:val="000000" w:themeColor="text1"/>
          <w:sz w:val="24"/>
          <w:szCs w:val="24"/>
        </w:rPr>
        <w:t>,</w:t>
      </w:r>
      <w:r>
        <w:rPr>
          <w:b/>
          <w:color w:val="000000" w:themeColor="text1"/>
          <w:sz w:val="24"/>
          <w:szCs w:val="24"/>
        </w:rPr>
        <w:t xml:space="preserve"> </w:t>
      </w:r>
      <w:r w:rsidRPr="00842648">
        <w:rPr>
          <w:color w:val="000000" w:themeColor="text1"/>
          <w:sz w:val="24"/>
          <w:szCs w:val="24"/>
        </w:rPr>
        <w:t>Directeur</w:t>
      </w:r>
    </w:p>
    <w:p w14:paraId="617F62B0" w14:textId="77777777" w:rsidR="00470B37" w:rsidRPr="00470B37" w:rsidRDefault="00470B37" w:rsidP="00470B37">
      <w:pPr>
        <w:spacing w:after="0"/>
        <w:ind w:right="7938"/>
        <w:rPr>
          <w:b/>
          <w:color w:val="FFFFFF" w:themeColor="background1"/>
          <w:sz w:val="16"/>
          <w:szCs w:val="16"/>
        </w:rPr>
      </w:pPr>
    </w:p>
    <w:p w14:paraId="6EF9E1DC" w14:textId="77777777" w:rsidR="00523FFC" w:rsidRPr="00842648" w:rsidRDefault="00EA5694" w:rsidP="00EA5694">
      <w:pPr>
        <w:shd w:val="clear" w:color="auto" w:fill="95B3D7" w:themeFill="accent1" w:themeFillTint="99"/>
        <w:spacing w:after="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Sylvain ADNET</w:t>
      </w:r>
      <w:r w:rsidR="00523FFC" w:rsidRPr="00842648">
        <w:rPr>
          <w:b/>
          <w:color w:val="000000" w:themeColor="text1"/>
          <w:sz w:val="24"/>
          <w:szCs w:val="24"/>
        </w:rPr>
        <w:t xml:space="preserve">, </w:t>
      </w:r>
      <w:r w:rsidR="00523FFC" w:rsidRPr="00842648">
        <w:rPr>
          <w:color w:val="000000" w:themeColor="text1"/>
          <w:sz w:val="24"/>
          <w:szCs w:val="24"/>
        </w:rPr>
        <w:t>Directeur adjoint</w:t>
      </w:r>
    </w:p>
    <w:p w14:paraId="035AB2A8" w14:textId="77777777" w:rsidR="0027658D" w:rsidRDefault="0027658D" w:rsidP="00800372">
      <w:pPr>
        <w:spacing w:after="0"/>
        <w:ind w:left="2494" w:right="3402"/>
        <w:rPr>
          <w:sz w:val="16"/>
          <w:szCs w:val="16"/>
        </w:rPr>
      </w:pPr>
    </w:p>
    <w:p w14:paraId="498482B7" w14:textId="77777777" w:rsidR="00470B37" w:rsidRDefault="00470B37" w:rsidP="00800372">
      <w:pPr>
        <w:spacing w:after="0"/>
        <w:ind w:left="2494" w:right="3402"/>
        <w:rPr>
          <w:sz w:val="16"/>
          <w:szCs w:val="16"/>
        </w:rPr>
      </w:pPr>
    </w:p>
    <w:p w14:paraId="7B977C58" w14:textId="77777777" w:rsidR="00470B37" w:rsidRPr="009D47BF" w:rsidRDefault="00470B37" w:rsidP="00800372">
      <w:pPr>
        <w:spacing w:after="0"/>
        <w:ind w:left="2494" w:right="3402"/>
      </w:pPr>
    </w:p>
    <w:p w14:paraId="7D8A4250" w14:textId="77777777" w:rsidR="00470B37" w:rsidRDefault="00470B37" w:rsidP="00800372">
      <w:pPr>
        <w:spacing w:after="0"/>
        <w:ind w:left="2494" w:right="3402"/>
        <w:rPr>
          <w:sz w:val="16"/>
          <w:szCs w:val="16"/>
        </w:rPr>
      </w:pPr>
    </w:p>
    <w:p w14:paraId="3C1EEB21" w14:textId="77777777" w:rsidR="00EA5694" w:rsidRDefault="00EA5694" w:rsidP="00800372">
      <w:pPr>
        <w:spacing w:after="0"/>
        <w:ind w:left="2494" w:right="3402"/>
        <w:rPr>
          <w:sz w:val="16"/>
          <w:szCs w:val="16"/>
        </w:rPr>
      </w:pPr>
    </w:p>
    <w:p w14:paraId="6DE1C2D8" w14:textId="7927AA27" w:rsidR="00F42B81" w:rsidRDefault="00F42B81" w:rsidP="00800372">
      <w:pPr>
        <w:spacing w:after="0"/>
        <w:ind w:left="2494" w:right="3402"/>
        <w:rPr>
          <w:sz w:val="16"/>
          <w:szCs w:val="16"/>
        </w:rPr>
      </w:pPr>
    </w:p>
    <w:p w14:paraId="01B7A3D1" w14:textId="77777777" w:rsidR="00F841BF" w:rsidRPr="00470B37" w:rsidRDefault="00F841BF" w:rsidP="00800372">
      <w:pPr>
        <w:spacing w:after="0"/>
        <w:ind w:left="2494" w:right="3402"/>
        <w:rPr>
          <w:sz w:val="16"/>
          <w:szCs w:val="16"/>
        </w:rPr>
      </w:pPr>
    </w:p>
    <w:p w14:paraId="08FCD8F9" w14:textId="77777777" w:rsidR="00F155BF" w:rsidRPr="00CE7BD9" w:rsidRDefault="00F155BF" w:rsidP="00CE7BD9">
      <w:pPr>
        <w:shd w:val="clear" w:color="auto" w:fill="95B3D7" w:themeFill="accent1" w:themeFillTint="99"/>
        <w:spacing w:after="0"/>
        <w:jc w:val="center"/>
        <w:rPr>
          <w:b/>
          <w:color w:val="FFFFFF" w:themeColor="background1"/>
        </w:rPr>
      </w:pPr>
      <w:r w:rsidRPr="00CE7BD9">
        <w:rPr>
          <w:b/>
          <w:color w:val="FFFFFF" w:themeColor="background1"/>
        </w:rPr>
        <w:t xml:space="preserve">Chargés de mission </w:t>
      </w:r>
      <w:r w:rsidR="00C473EF" w:rsidRPr="00CE7BD9">
        <w:rPr>
          <w:b/>
          <w:color w:val="FFFFFF" w:themeColor="background1"/>
        </w:rPr>
        <w:t xml:space="preserve">et correspondants </w:t>
      </w:r>
    </w:p>
    <w:p w14:paraId="671C8FB6" w14:textId="1B74E20E" w:rsidR="00523FFC" w:rsidRPr="00B44522" w:rsidRDefault="00EA5694" w:rsidP="00CE7BD9">
      <w:pPr>
        <w:shd w:val="clear" w:color="auto" w:fill="95B3D7" w:themeFill="accent1" w:themeFillTint="99"/>
        <w:spacing w:after="0"/>
        <w:rPr>
          <w:b/>
          <w:color w:val="000000" w:themeColor="text1"/>
        </w:rPr>
      </w:pPr>
      <w:r w:rsidRPr="00B44522">
        <w:rPr>
          <w:b/>
          <w:color w:val="000000" w:themeColor="text1"/>
        </w:rPr>
        <w:t>P</w:t>
      </w:r>
      <w:r w:rsidR="00523FFC" w:rsidRPr="00B44522">
        <w:rPr>
          <w:b/>
          <w:color w:val="000000" w:themeColor="text1"/>
        </w:rPr>
        <w:t xml:space="preserve">édagogie et stages de </w:t>
      </w:r>
      <w:r w:rsidR="00DC60AA" w:rsidRPr="00B44522">
        <w:rPr>
          <w:b/>
          <w:color w:val="000000" w:themeColor="text1"/>
        </w:rPr>
        <w:t>terrain</w:t>
      </w:r>
      <w:r w:rsidR="00B44522">
        <w:rPr>
          <w:b/>
          <w:color w:val="000000" w:themeColor="text1"/>
        </w:rPr>
        <w:t xml:space="preserve"> : </w:t>
      </w:r>
      <w:r w:rsidR="00B44522" w:rsidRPr="00B44522">
        <w:rPr>
          <w:color w:val="000000" w:themeColor="text1"/>
          <w:sz w:val="20"/>
        </w:rPr>
        <w:t>Rodolphe</w:t>
      </w:r>
      <w:r w:rsidR="00B44522" w:rsidRPr="00B44522">
        <w:rPr>
          <w:iCs/>
          <w:color w:val="000000" w:themeColor="text1"/>
          <w:sz w:val="20"/>
        </w:rPr>
        <w:t xml:space="preserve"> CATTIN</w:t>
      </w:r>
      <w:r w:rsidR="00B44522" w:rsidRPr="00B44522">
        <w:rPr>
          <w:b/>
          <w:color w:val="000000" w:themeColor="text1"/>
          <w:sz w:val="20"/>
        </w:rPr>
        <w:t xml:space="preserve"> </w:t>
      </w:r>
    </w:p>
    <w:p w14:paraId="4DC22F5A" w14:textId="65409108" w:rsidR="00523FFC" w:rsidRPr="00B44522" w:rsidRDefault="00523FFC" w:rsidP="00CE7BD9">
      <w:pPr>
        <w:shd w:val="clear" w:color="auto" w:fill="95B3D7" w:themeFill="accent1" w:themeFillTint="99"/>
        <w:spacing w:after="0"/>
        <w:rPr>
          <w:b/>
          <w:color w:val="000000" w:themeColor="text1"/>
        </w:rPr>
      </w:pPr>
      <w:r w:rsidRPr="00B44522">
        <w:rPr>
          <w:b/>
          <w:color w:val="000000" w:themeColor="text1"/>
        </w:rPr>
        <w:t>Stages et ressources</w:t>
      </w:r>
      <w:r w:rsidR="00DC60AA" w:rsidRPr="00B44522">
        <w:rPr>
          <w:b/>
          <w:color w:val="000000" w:themeColor="text1"/>
        </w:rPr>
        <w:t xml:space="preserve"> financières complémentaires</w:t>
      </w:r>
      <w:r w:rsidR="00B44522">
        <w:rPr>
          <w:b/>
          <w:color w:val="000000" w:themeColor="text1"/>
        </w:rPr>
        <w:t> :</w:t>
      </w:r>
      <w:r w:rsidR="00B44522" w:rsidRPr="00B44522">
        <w:rPr>
          <w:b/>
          <w:color w:val="000000" w:themeColor="text1"/>
        </w:rPr>
        <w:t xml:space="preserve"> </w:t>
      </w:r>
      <w:r w:rsidR="00B44522" w:rsidRPr="00B44522">
        <w:rPr>
          <w:color w:val="000000" w:themeColor="text1"/>
          <w:sz w:val="20"/>
        </w:rPr>
        <w:t>Roger SOLIVA</w:t>
      </w:r>
      <w:r w:rsidR="00B44522" w:rsidRPr="00B44522">
        <w:rPr>
          <w:b/>
          <w:color w:val="000000" w:themeColor="text1"/>
        </w:rPr>
        <w:t xml:space="preserve"> </w:t>
      </w:r>
    </w:p>
    <w:p w14:paraId="2D9F81AA" w14:textId="2582A612" w:rsidR="00EA5694" w:rsidRPr="00B44522" w:rsidRDefault="00EA5694" w:rsidP="00CE7BD9">
      <w:pPr>
        <w:shd w:val="clear" w:color="auto" w:fill="95B3D7" w:themeFill="accent1" w:themeFillTint="99"/>
        <w:spacing w:after="0"/>
        <w:rPr>
          <w:b/>
          <w:color w:val="000000" w:themeColor="text1"/>
        </w:rPr>
      </w:pPr>
      <w:r w:rsidRPr="00B44522">
        <w:rPr>
          <w:b/>
        </w:rPr>
        <w:t>Apprentissage et formation continue</w:t>
      </w:r>
      <w:r w:rsidR="00B44522">
        <w:rPr>
          <w:b/>
        </w:rPr>
        <w:t xml:space="preserve"> : </w:t>
      </w:r>
      <w:r w:rsidR="00B44522" w:rsidRPr="00B44522">
        <w:rPr>
          <w:color w:val="000000" w:themeColor="text1"/>
          <w:sz w:val="20"/>
        </w:rPr>
        <w:t>Marina HERY</w:t>
      </w:r>
      <w:r w:rsidR="00B44522" w:rsidRPr="00B44522">
        <w:rPr>
          <w:b/>
        </w:rPr>
        <w:t> </w:t>
      </w:r>
    </w:p>
    <w:p w14:paraId="5B3E14CC" w14:textId="3DA3CBF4" w:rsidR="00DC60AA" w:rsidRPr="00B44522" w:rsidRDefault="00523FFC" w:rsidP="00CE7BD9">
      <w:pPr>
        <w:shd w:val="clear" w:color="auto" w:fill="95B3D7" w:themeFill="accent1" w:themeFillTint="99"/>
        <w:spacing w:after="0"/>
        <w:rPr>
          <w:b/>
          <w:color w:val="000000" w:themeColor="text1"/>
        </w:rPr>
      </w:pPr>
      <w:r w:rsidRPr="00B44522">
        <w:rPr>
          <w:b/>
          <w:color w:val="000000" w:themeColor="text1"/>
        </w:rPr>
        <w:t>Communication</w:t>
      </w:r>
      <w:r w:rsidR="00B44522">
        <w:rPr>
          <w:b/>
          <w:color w:val="000000" w:themeColor="text1"/>
        </w:rPr>
        <w:t xml:space="preserve"> : </w:t>
      </w:r>
      <w:r w:rsidR="00B44522" w:rsidRPr="00B44522">
        <w:rPr>
          <w:color w:val="000000" w:themeColor="text1"/>
          <w:sz w:val="20"/>
        </w:rPr>
        <w:t>Fanny GAREL</w:t>
      </w:r>
    </w:p>
    <w:p w14:paraId="77B0BF3B" w14:textId="57CAC164" w:rsidR="00523FFC" w:rsidRPr="00B44522" w:rsidRDefault="00DC60AA" w:rsidP="00CE7BD9">
      <w:pPr>
        <w:shd w:val="clear" w:color="auto" w:fill="95B3D7" w:themeFill="accent1" w:themeFillTint="99"/>
        <w:spacing w:after="0"/>
        <w:rPr>
          <w:b/>
          <w:color w:val="000000" w:themeColor="text1"/>
        </w:rPr>
      </w:pPr>
      <w:r w:rsidRPr="00B44522">
        <w:rPr>
          <w:b/>
          <w:color w:val="000000" w:themeColor="text1"/>
        </w:rPr>
        <w:t>Relations internationales</w:t>
      </w:r>
      <w:r w:rsidR="00B44522">
        <w:rPr>
          <w:b/>
          <w:color w:val="000000" w:themeColor="text1"/>
        </w:rPr>
        <w:t xml:space="preserve"> : </w:t>
      </w:r>
      <w:r w:rsidR="00B44522" w:rsidRPr="00B44522">
        <w:rPr>
          <w:color w:val="000000" w:themeColor="text1"/>
          <w:sz w:val="20"/>
        </w:rPr>
        <w:t>Ilham BENTALEB</w:t>
      </w:r>
    </w:p>
    <w:p w14:paraId="52A53491" w14:textId="6BA0EB5F" w:rsidR="00C473EF" w:rsidRPr="00B44522" w:rsidRDefault="00EA5694" w:rsidP="00CE7BD9">
      <w:pPr>
        <w:shd w:val="clear" w:color="auto" w:fill="95B3D7" w:themeFill="accent1" w:themeFillTint="99"/>
        <w:spacing w:after="0"/>
        <w:rPr>
          <w:b/>
          <w:color w:val="000000" w:themeColor="text1"/>
        </w:rPr>
      </w:pPr>
      <w:r w:rsidRPr="00B44522">
        <w:rPr>
          <w:b/>
        </w:rPr>
        <w:t xml:space="preserve">Ressources informatiques, nouvelles technologies et TICE : </w:t>
      </w:r>
      <w:r w:rsidR="00B44522" w:rsidRPr="00B44522">
        <w:rPr>
          <w:color w:val="000000" w:themeColor="text1"/>
          <w:sz w:val="20"/>
        </w:rPr>
        <w:t>Philippe VERNANT</w:t>
      </w:r>
    </w:p>
    <w:p w14:paraId="26DE7B84" w14:textId="68A7A002" w:rsidR="0027658D" w:rsidRPr="00B44522" w:rsidRDefault="00DA31BD" w:rsidP="00CE7BD9">
      <w:pPr>
        <w:shd w:val="clear" w:color="auto" w:fill="95B3D7" w:themeFill="accent1" w:themeFillTint="99"/>
        <w:spacing w:after="0"/>
        <w:rPr>
          <w:b/>
          <w:color w:val="000000" w:themeColor="text1"/>
        </w:rPr>
      </w:pPr>
      <w:r w:rsidRPr="00B44522">
        <w:rPr>
          <w:b/>
          <w:color w:val="000000" w:themeColor="text1"/>
        </w:rPr>
        <w:t>Services</w:t>
      </w:r>
      <w:r w:rsidR="009D47BF" w:rsidRPr="00B44522">
        <w:rPr>
          <w:b/>
          <w:color w:val="000000" w:themeColor="text1"/>
        </w:rPr>
        <w:t xml:space="preserve"> des Moniteurs et ATER</w:t>
      </w:r>
      <w:r w:rsidR="00B44522">
        <w:rPr>
          <w:b/>
          <w:color w:val="000000" w:themeColor="text1"/>
        </w:rPr>
        <w:t xml:space="preserve"> : </w:t>
      </w:r>
      <w:r w:rsidR="00B44522" w:rsidRPr="00B44522">
        <w:rPr>
          <w:color w:val="000000" w:themeColor="text1"/>
          <w:sz w:val="20"/>
        </w:rPr>
        <w:t>Véronique LEONARDI et Cédric CHAMPOLLION</w:t>
      </w:r>
      <w:r w:rsidR="00B44522" w:rsidRPr="00B44522">
        <w:rPr>
          <w:b/>
          <w:iCs/>
          <w:color w:val="000000" w:themeColor="text1"/>
        </w:rPr>
        <w:t xml:space="preserve"> </w:t>
      </w:r>
    </w:p>
    <w:p w14:paraId="40352C74" w14:textId="5B1AD9A9" w:rsidR="00F42B81" w:rsidRPr="00B44522" w:rsidRDefault="00F42B81" w:rsidP="00F42B81">
      <w:pPr>
        <w:shd w:val="clear" w:color="auto" w:fill="95B3D7" w:themeFill="accent1" w:themeFillTint="99"/>
        <w:spacing w:after="0"/>
        <w:rPr>
          <w:color w:val="000000" w:themeColor="text1"/>
          <w:sz w:val="20"/>
        </w:rPr>
      </w:pPr>
      <w:r w:rsidRPr="00B44522">
        <w:rPr>
          <w:b/>
          <w:color w:val="000000" w:themeColor="text1"/>
        </w:rPr>
        <w:t>Correspondants pédagogiques</w:t>
      </w:r>
      <w:r w:rsidR="00B44522">
        <w:rPr>
          <w:b/>
          <w:color w:val="000000" w:themeColor="text1"/>
        </w:rPr>
        <w:t xml:space="preserve"> </w:t>
      </w:r>
      <w:proofErr w:type="spellStart"/>
      <w:r w:rsidR="00B44522">
        <w:rPr>
          <w:b/>
          <w:color w:val="000000" w:themeColor="text1"/>
        </w:rPr>
        <w:t>FdS</w:t>
      </w:r>
      <w:proofErr w:type="spellEnd"/>
      <w:r w:rsidR="00683F98">
        <w:rPr>
          <w:b/>
          <w:color w:val="000000" w:themeColor="text1"/>
          <w:sz w:val="16"/>
          <w:szCs w:val="16"/>
        </w:rPr>
        <w:t xml:space="preserve"> - </w:t>
      </w:r>
      <w:r w:rsidR="00B44522">
        <w:rPr>
          <w:b/>
          <w:color w:val="000000" w:themeColor="text1"/>
        </w:rPr>
        <w:t>TEE :</w:t>
      </w:r>
      <w:r w:rsidR="00B44522" w:rsidRPr="00B44522">
        <w:rPr>
          <w:b/>
          <w:color w:val="000000" w:themeColor="text1"/>
        </w:rPr>
        <w:t xml:space="preserve"> </w:t>
      </w:r>
      <w:r w:rsidR="00B44522" w:rsidRPr="00B44522">
        <w:rPr>
          <w:color w:val="000000" w:themeColor="text1"/>
          <w:sz w:val="20"/>
        </w:rPr>
        <w:t xml:space="preserve">R. CATTIN, F. PARAT, I. BENTALEB </w:t>
      </w:r>
    </w:p>
    <w:p w14:paraId="52F72C24" w14:textId="77777777" w:rsidR="007E484D" w:rsidRPr="00C473EF" w:rsidRDefault="007E484D" w:rsidP="00470B37">
      <w:pPr>
        <w:shd w:val="clear" w:color="auto" w:fill="548DD4" w:themeFill="text2" w:themeFillTint="99"/>
        <w:spacing w:after="0"/>
        <w:rPr>
          <w:iCs/>
          <w:color w:val="FFFFFF" w:themeColor="background1"/>
        </w:rPr>
        <w:sectPr w:rsidR="007E484D" w:rsidRPr="00C473EF" w:rsidSect="00470B37">
          <w:type w:val="continuous"/>
          <w:pgSz w:w="16838" w:h="11906" w:orient="landscape" w:code="9"/>
          <w:pgMar w:top="573" w:right="397" w:bottom="397" w:left="680" w:header="284" w:footer="870" w:gutter="0"/>
          <w:cols w:num="2" w:space="708"/>
          <w:docGrid w:linePitch="360"/>
        </w:sectPr>
      </w:pPr>
    </w:p>
    <w:p w14:paraId="6F653E49" w14:textId="301CFD5D" w:rsidR="00523FFC" w:rsidRPr="00B63744" w:rsidRDefault="00523FFC" w:rsidP="00842648">
      <w:pPr>
        <w:shd w:val="clear" w:color="auto" w:fill="548DD4" w:themeFill="text2" w:themeFillTint="99"/>
        <w:spacing w:after="0"/>
        <w:jc w:val="center"/>
        <w:rPr>
          <w:iCs/>
          <w:color w:val="000000" w:themeColor="text1"/>
        </w:rPr>
      </w:pPr>
      <w:r w:rsidRPr="00E73532">
        <w:rPr>
          <w:b/>
          <w:iCs/>
          <w:color w:val="FFFFFF" w:themeColor="background1"/>
        </w:rPr>
        <w:lastRenderedPageBreak/>
        <w:t xml:space="preserve">Licence </w:t>
      </w:r>
      <w:r w:rsidR="00DA31BD" w:rsidRPr="00E73532">
        <w:rPr>
          <w:b/>
          <w:iCs/>
          <w:color w:val="FFFFFF" w:themeColor="background1"/>
        </w:rPr>
        <w:t>Sciences de la Terre</w:t>
      </w:r>
      <w:r w:rsidRPr="00E73532">
        <w:rPr>
          <w:b/>
          <w:iCs/>
          <w:color w:val="FFFFFF" w:themeColor="background1"/>
        </w:rPr>
        <w:t xml:space="preserve"> : </w:t>
      </w:r>
      <w:r w:rsidR="00B63744" w:rsidRPr="00B63744">
        <w:rPr>
          <w:iCs/>
          <w:color w:val="FFFFFF" w:themeColor="background1"/>
          <w:sz w:val="20"/>
        </w:rPr>
        <w:t>P</w:t>
      </w:r>
      <w:r w:rsidR="00B63744">
        <w:rPr>
          <w:iCs/>
          <w:color w:val="FFFFFF" w:themeColor="background1"/>
          <w:sz w:val="20"/>
        </w:rPr>
        <w:t>ierre</w:t>
      </w:r>
      <w:r w:rsidR="004D36FB">
        <w:rPr>
          <w:iCs/>
          <w:color w:val="FFFFFF" w:themeColor="background1"/>
          <w:sz w:val="20"/>
        </w:rPr>
        <w:t>-</w:t>
      </w:r>
      <w:r w:rsidR="00B63744" w:rsidRPr="00B63744">
        <w:rPr>
          <w:iCs/>
          <w:color w:val="FFFFFF" w:themeColor="background1"/>
          <w:sz w:val="20"/>
        </w:rPr>
        <w:t>O</w:t>
      </w:r>
      <w:r w:rsidR="00B63744">
        <w:rPr>
          <w:iCs/>
          <w:color w:val="FFFFFF" w:themeColor="background1"/>
          <w:sz w:val="20"/>
        </w:rPr>
        <w:t>livier</w:t>
      </w:r>
      <w:r w:rsidR="004D36FB">
        <w:rPr>
          <w:iCs/>
          <w:color w:val="FFFFFF" w:themeColor="background1"/>
          <w:sz w:val="20"/>
        </w:rPr>
        <w:t xml:space="preserve"> </w:t>
      </w:r>
      <w:r w:rsidRPr="00B63744">
        <w:rPr>
          <w:iCs/>
          <w:color w:val="FFFFFF" w:themeColor="background1"/>
          <w:sz w:val="20"/>
        </w:rPr>
        <w:t>ANTOINE</w:t>
      </w:r>
    </w:p>
    <w:p w14:paraId="1A13753A" w14:textId="77777777" w:rsidR="009D47BF" w:rsidRPr="00B63744" w:rsidRDefault="009D47BF" w:rsidP="00E73532">
      <w:pPr>
        <w:shd w:val="clear" w:color="auto" w:fill="548DD4" w:themeFill="text2" w:themeFillTint="99"/>
        <w:spacing w:after="0"/>
        <w:rPr>
          <w:iCs/>
          <w:color w:val="000000" w:themeColor="text1"/>
        </w:rPr>
      </w:pPr>
      <w:r w:rsidRPr="00842648">
        <w:rPr>
          <w:b/>
          <w:iCs/>
          <w:color w:val="000000" w:themeColor="text1"/>
        </w:rPr>
        <w:t xml:space="preserve">1ère année : </w:t>
      </w:r>
      <w:r w:rsidRPr="00B63744">
        <w:rPr>
          <w:iCs/>
          <w:color w:val="000000" w:themeColor="text1"/>
          <w:sz w:val="20"/>
        </w:rPr>
        <w:t>Rodolphe CATTIN</w:t>
      </w:r>
    </w:p>
    <w:p w14:paraId="7784EB8A" w14:textId="25832EBB" w:rsidR="009D47BF" w:rsidRPr="00B63744" w:rsidRDefault="009D47BF" w:rsidP="00E73532">
      <w:pPr>
        <w:shd w:val="clear" w:color="auto" w:fill="548DD4" w:themeFill="text2" w:themeFillTint="99"/>
        <w:spacing w:after="0"/>
        <w:rPr>
          <w:iCs/>
          <w:color w:val="000000" w:themeColor="text1"/>
          <w:sz w:val="20"/>
        </w:rPr>
      </w:pPr>
      <w:r w:rsidRPr="00842648">
        <w:rPr>
          <w:b/>
          <w:iCs/>
          <w:color w:val="000000" w:themeColor="text1"/>
        </w:rPr>
        <w:t xml:space="preserve">2ème année ST : </w:t>
      </w:r>
      <w:r w:rsidR="00E7119E" w:rsidRPr="00E7119E">
        <w:rPr>
          <w:iCs/>
          <w:color w:val="000000" w:themeColor="text1"/>
          <w:sz w:val="20"/>
        </w:rPr>
        <w:t>Emilien OLIOT/</w:t>
      </w:r>
      <w:r w:rsidRPr="00B63744">
        <w:rPr>
          <w:iCs/>
          <w:color w:val="000000" w:themeColor="text1"/>
          <w:sz w:val="20"/>
        </w:rPr>
        <w:t>Benoit GIBERT</w:t>
      </w:r>
    </w:p>
    <w:p w14:paraId="414CF32F" w14:textId="21F0D9E4" w:rsidR="009D47BF" w:rsidRPr="00842648" w:rsidRDefault="009D47BF" w:rsidP="00E73532">
      <w:pPr>
        <w:shd w:val="clear" w:color="auto" w:fill="548DD4" w:themeFill="text2" w:themeFillTint="99"/>
        <w:spacing w:after="0"/>
        <w:rPr>
          <w:b/>
          <w:iCs/>
          <w:color w:val="000000" w:themeColor="text1"/>
        </w:rPr>
      </w:pPr>
      <w:r w:rsidRPr="00842648">
        <w:rPr>
          <w:b/>
          <w:iCs/>
          <w:color w:val="000000" w:themeColor="text1"/>
        </w:rPr>
        <w:t xml:space="preserve">2ème année CME : </w:t>
      </w:r>
      <w:r w:rsidR="00E7119E" w:rsidRPr="00E7119E">
        <w:rPr>
          <w:iCs/>
          <w:color w:val="000000" w:themeColor="text1"/>
          <w:sz w:val="20"/>
        </w:rPr>
        <w:t>Fanny GAREL</w:t>
      </w:r>
    </w:p>
    <w:p w14:paraId="401A3B33" w14:textId="6613D230" w:rsidR="009D47BF" w:rsidRPr="00B63744" w:rsidRDefault="009D47BF" w:rsidP="00E73532">
      <w:pPr>
        <w:shd w:val="clear" w:color="auto" w:fill="548DD4" w:themeFill="text2" w:themeFillTint="99"/>
        <w:spacing w:after="0"/>
        <w:rPr>
          <w:iCs/>
          <w:color w:val="000000" w:themeColor="text1"/>
          <w:sz w:val="20"/>
        </w:rPr>
      </w:pPr>
      <w:r w:rsidRPr="00842648">
        <w:rPr>
          <w:b/>
          <w:iCs/>
          <w:color w:val="000000" w:themeColor="text1"/>
        </w:rPr>
        <w:t xml:space="preserve">3ème année STE : </w:t>
      </w:r>
      <w:r w:rsidRPr="00B63744">
        <w:rPr>
          <w:iCs/>
          <w:color w:val="000000" w:themeColor="text1"/>
          <w:sz w:val="20"/>
        </w:rPr>
        <w:t>Christelle GUILHE-BATIOT</w:t>
      </w:r>
      <w:r w:rsidR="009671E7" w:rsidRPr="00B63744">
        <w:rPr>
          <w:iCs/>
          <w:color w:val="000000" w:themeColor="text1"/>
          <w:sz w:val="20"/>
        </w:rPr>
        <w:t xml:space="preserve"> </w:t>
      </w:r>
    </w:p>
    <w:p w14:paraId="495DE74C" w14:textId="77777777" w:rsidR="009D47BF" w:rsidRPr="00842648" w:rsidRDefault="009D47BF" w:rsidP="00E73532">
      <w:pPr>
        <w:shd w:val="clear" w:color="auto" w:fill="548DD4" w:themeFill="text2" w:themeFillTint="99"/>
        <w:spacing w:after="0"/>
        <w:rPr>
          <w:b/>
          <w:iCs/>
          <w:color w:val="000000" w:themeColor="text1"/>
        </w:rPr>
      </w:pPr>
      <w:r w:rsidRPr="00842648">
        <w:rPr>
          <w:b/>
          <w:iCs/>
          <w:color w:val="000000" w:themeColor="text1"/>
        </w:rPr>
        <w:t xml:space="preserve">3ème année GPTP : </w:t>
      </w:r>
      <w:r w:rsidRPr="00B63744">
        <w:rPr>
          <w:iCs/>
          <w:color w:val="000000" w:themeColor="text1"/>
          <w:sz w:val="20"/>
        </w:rPr>
        <w:t>Christine LAUER-LEREDDE</w:t>
      </w:r>
    </w:p>
    <w:p w14:paraId="327F2B4C" w14:textId="3E5D5053" w:rsidR="009D47BF" w:rsidRPr="00B63744" w:rsidRDefault="009D47BF" w:rsidP="00E73532">
      <w:pPr>
        <w:shd w:val="clear" w:color="auto" w:fill="548DD4" w:themeFill="text2" w:themeFillTint="99"/>
        <w:spacing w:after="0"/>
        <w:rPr>
          <w:iCs/>
          <w:color w:val="000000" w:themeColor="text1"/>
        </w:rPr>
      </w:pPr>
      <w:r w:rsidRPr="00842648">
        <w:rPr>
          <w:b/>
          <w:iCs/>
          <w:color w:val="000000" w:themeColor="text1"/>
        </w:rPr>
        <w:t xml:space="preserve">3ème année CME : </w:t>
      </w:r>
      <w:r w:rsidRPr="00B63744">
        <w:rPr>
          <w:iCs/>
          <w:color w:val="000000" w:themeColor="text1"/>
          <w:sz w:val="20"/>
        </w:rPr>
        <w:t>Philippe MÜNCH</w:t>
      </w:r>
      <w:r w:rsidR="00E7119E">
        <w:rPr>
          <w:iCs/>
          <w:color w:val="000000" w:themeColor="text1"/>
          <w:sz w:val="20"/>
        </w:rPr>
        <w:t>/</w:t>
      </w:r>
      <w:r w:rsidR="00E7119E" w:rsidRPr="00E7119E">
        <w:rPr>
          <w:iCs/>
          <w:color w:val="000000" w:themeColor="text1"/>
          <w:sz w:val="20"/>
        </w:rPr>
        <w:t xml:space="preserve"> Fanny GAREL</w:t>
      </w:r>
    </w:p>
    <w:p w14:paraId="53ACD089" w14:textId="77777777" w:rsidR="00E73532" w:rsidRPr="00E73532" w:rsidRDefault="00E73532" w:rsidP="00E73532">
      <w:pPr>
        <w:shd w:val="clear" w:color="auto" w:fill="548DD4" w:themeFill="text2" w:themeFillTint="99"/>
        <w:spacing w:after="0"/>
        <w:rPr>
          <w:b/>
          <w:iCs/>
          <w:color w:val="FFFFFF" w:themeColor="background1"/>
        </w:rPr>
      </w:pPr>
    </w:p>
    <w:p w14:paraId="27C8EE04" w14:textId="77777777" w:rsidR="00B63744" w:rsidRDefault="00B63744" w:rsidP="00842648">
      <w:pPr>
        <w:shd w:val="clear" w:color="auto" w:fill="548DD4" w:themeFill="text2" w:themeFillTint="99"/>
        <w:spacing w:after="0"/>
        <w:jc w:val="center"/>
        <w:rPr>
          <w:b/>
          <w:iCs/>
          <w:color w:val="FFFFFF" w:themeColor="background1"/>
        </w:rPr>
      </w:pPr>
    </w:p>
    <w:p w14:paraId="1A31EEC1" w14:textId="77777777" w:rsidR="00E7119E" w:rsidRDefault="00E7119E" w:rsidP="00842648">
      <w:pPr>
        <w:shd w:val="clear" w:color="auto" w:fill="548DD4" w:themeFill="text2" w:themeFillTint="99"/>
        <w:spacing w:after="0"/>
        <w:jc w:val="center"/>
        <w:rPr>
          <w:b/>
          <w:iCs/>
          <w:color w:val="FFFFFF" w:themeColor="background1"/>
        </w:rPr>
      </w:pPr>
    </w:p>
    <w:p w14:paraId="625FC58D" w14:textId="2DF48F80" w:rsidR="00523FFC" w:rsidRPr="00E73532" w:rsidRDefault="00523FFC" w:rsidP="00842648">
      <w:pPr>
        <w:shd w:val="clear" w:color="auto" w:fill="548DD4" w:themeFill="text2" w:themeFillTint="99"/>
        <w:spacing w:after="0"/>
        <w:jc w:val="center"/>
        <w:rPr>
          <w:b/>
          <w:iCs/>
          <w:color w:val="FFFFFF" w:themeColor="background1"/>
        </w:rPr>
      </w:pPr>
      <w:r w:rsidRPr="00E73532">
        <w:rPr>
          <w:b/>
          <w:iCs/>
          <w:color w:val="FFFFFF" w:themeColor="background1"/>
        </w:rPr>
        <w:lastRenderedPageBreak/>
        <w:t>Master Sciences de la Terre et des Planètes</w:t>
      </w:r>
      <w:r w:rsidR="0082141E" w:rsidRPr="00E73532">
        <w:rPr>
          <w:b/>
          <w:iCs/>
          <w:color w:val="FFFFFF" w:themeColor="background1"/>
        </w:rPr>
        <w:t>, Environnement (STPE)</w:t>
      </w:r>
      <w:r w:rsidRPr="00E73532">
        <w:rPr>
          <w:b/>
          <w:iCs/>
          <w:color w:val="FFFFFF" w:themeColor="background1"/>
        </w:rPr>
        <w:t xml:space="preserve"> : </w:t>
      </w:r>
      <w:r w:rsidRPr="00B63744">
        <w:rPr>
          <w:iCs/>
          <w:color w:val="FFFFFF" w:themeColor="background1"/>
          <w:sz w:val="20"/>
        </w:rPr>
        <w:t>Stéphane MAZZOTTI</w:t>
      </w:r>
    </w:p>
    <w:p w14:paraId="0F2A919C" w14:textId="77777777" w:rsidR="00523FFC" w:rsidRPr="00B63744" w:rsidRDefault="00523FFC" w:rsidP="00E73532">
      <w:pPr>
        <w:shd w:val="clear" w:color="auto" w:fill="548DD4" w:themeFill="text2" w:themeFillTint="99"/>
        <w:spacing w:after="0"/>
        <w:rPr>
          <w:iCs/>
          <w:color w:val="000000" w:themeColor="text1"/>
          <w:sz w:val="20"/>
        </w:rPr>
      </w:pPr>
      <w:r w:rsidRPr="00842648">
        <w:rPr>
          <w:b/>
          <w:iCs/>
          <w:color w:val="000000" w:themeColor="text1"/>
        </w:rPr>
        <w:t xml:space="preserve">Parcours Dynamique Terrestre et Risques Naturels : </w:t>
      </w:r>
      <w:r w:rsidR="006C7FE6">
        <w:rPr>
          <w:iCs/>
          <w:color w:val="000000" w:themeColor="text1"/>
          <w:sz w:val="20"/>
        </w:rPr>
        <w:t>Fréderic GUEYDAN/</w:t>
      </w:r>
      <w:r w:rsidR="0018634B">
        <w:rPr>
          <w:iCs/>
          <w:color w:val="000000" w:themeColor="text1"/>
          <w:sz w:val="20"/>
        </w:rPr>
        <w:t>Fréderic BOUCHETTE</w:t>
      </w:r>
    </w:p>
    <w:p w14:paraId="6F20C9E9" w14:textId="77777777" w:rsidR="00523FFC" w:rsidRPr="00B63744" w:rsidRDefault="00523FFC" w:rsidP="00E73532">
      <w:pPr>
        <w:shd w:val="clear" w:color="auto" w:fill="548DD4" w:themeFill="text2" w:themeFillTint="99"/>
        <w:spacing w:after="0"/>
        <w:rPr>
          <w:iCs/>
          <w:color w:val="000000" w:themeColor="text1"/>
          <w:sz w:val="20"/>
        </w:rPr>
      </w:pPr>
      <w:r w:rsidRPr="00842648">
        <w:rPr>
          <w:b/>
          <w:iCs/>
          <w:color w:val="000000" w:themeColor="text1"/>
        </w:rPr>
        <w:t xml:space="preserve">Parcours Géologie de l'Exploration et des Réservoirs : </w:t>
      </w:r>
      <w:r w:rsidRPr="00B63744">
        <w:rPr>
          <w:iCs/>
          <w:color w:val="000000" w:themeColor="text1"/>
          <w:sz w:val="20"/>
        </w:rPr>
        <w:t>Roger SOLIVA</w:t>
      </w:r>
      <w:r w:rsidR="000B54B4">
        <w:rPr>
          <w:iCs/>
          <w:color w:val="000000" w:themeColor="text1"/>
          <w:sz w:val="20"/>
        </w:rPr>
        <w:t>/Manuel MUNOZ</w:t>
      </w:r>
    </w:p>
    <w:p w14:paraId="57EEF158" w14:textId="77777777" w:rsidR="009D47BF" w:rsidRPr="00E73532" w:rsidRDefault="009D47BF" w:rsidP="00E73532">
      <w:pPr>
        <w:shd w:val="clear" w:color="auto" w:fill="548DD4" w:themeFill="text2" w:themeFillTint="99"/>
        <w:spacing w:after="0"/>
        <w:rPr>
          <w:b/>
          <w:iCs/>
          <w:color w:val="FFFFFF" w:themeColor="background1"/>
        </w:rPr>
      </w:pPr>
    </w:p>
    <w:p w14:paraId="455120C9" w14:textId="77777777" w:rsidR="0082141E" w:rsidRPr="00E73532" w:rsidRDefault="0082141E" w:rsidP="00E73532">
      <w:pPr>
        <w:shd w:val="clear" w:color="auto" w:fill="548DD4" w:themeFill="text2" w:themeFillTint="99"/>
        <w:spacing w:after="0"/>
        <w:rPr>
          <w:b/>
          <w:iCs/>
          <w:color w:val="FFFFFF" w:themeColor="background1"/>
        </w:rPr>
      </w:pPr>
    </w:p>
    <w:p w14:paraId="32DAD8DE" w14:textId="77777777" w:rsidR="00E7119E" w:rsidRDefault="00E7119E" w:rsidP="00842648">
      <w:pPr>
        <w:shd w:val="clear" w:color="auto" w:fill="548DD4" w:themeFill="text2" w:themeFillTint="99"/>
        <w:spacing w:after="0"/>
        <w:jc w:val="center"/>
        <w:rPr>
          <w:b/>
          <w:iCs/>
          <w:color w:val="FFFFFF" w:themeColor="background1"/>
        </w:rPr>
      </w:pPr>
    </w:p>
    <w:p w14:paraId="797238A8" w14:textId="77777777" w:rsidR="00E7119E" w:rsidRDefault="00E7119E" w:rsidP="00842648">
      <w:pPr>
        <w:shd w:val="clear" w:color="auto" w:fill="548DD4" w:themeFill="text2" w:themeFillTint="99"/>
        <w:spacing w:after="0"/>
        <w:jc w:val="center"/>
        <w:rPr>
          <w:b/>
          <w:iCs/>
          <w:color w:val="FFFFFF" w:themeColor="background1"/>
        </w:rPr>
      </w:pPr>
    </w:p>
    <w:p w14:paraId="54639171" w14:textId="30739DF3" w:rsidR="00523FFC" w:rsidRPr="00B63744" w:rsidRDefault="00523FFC" w:rsidP="00842648">
      <w:pPr>
        <w:shd w:val="clear" w:color="auto" w:fill="548DD4" w:themeFill="text2" w:themeFillTint="99"/>
        <w:spacing w:after="0"/>
        <w:jc w:val="center"/>
        <w:rPr>
          <w:iCs/>
          <w:color w:val="000000" w:themeColor="text1"/>
        </w:rPr>
      </w:pPr>
      <w:r w:rsidRPr="00E73532">
        <w:rPr>
          <w:b/>
          <w:iCs/>
          <w:color w:val="FFFFFF" w:themeColor="background1"/>
        </w:rPr>
        <w:lastRenderedPageBreak/>
        <w:t xml:space="preserve">Master </w:t>
      </w:r>
      <w:r w:rsidR="0082141E" w:rsidRPr="00E73532">
        <w:rPr>
          <w:b/>
          <w:iCs/>
          <w:color w:val="FFFFFF" w:themeColor="background1"/>
        </w:rPr>
        <w:t>Sciences de l'</w:t>
      </w:r>
      <w:r w:rsidRPr="00E73532">
        <w:rPr>
          <w:b/>
          <w:iCs/>
          <w:color w:val="FFFFFF" w:themeColor="background1"/>
        </w:rPr>
        <w:t>Eau</w:t>
      </w:r>
      <w:r w:rsidR="004D36FB">
        <w:rPr>
          <w:b/>
          <w:iCs/>
          <w:color w:val="FFFFFF" w:themeColor="background1"/>
        </w:rPr>
        <w:t xml:space="preserve"> (EAU)</w:t>
      </w:r>
      <w:r w:rsidRPr="00E73532">
        <w:rPr>
          <w:b/>
          <w:iCs/>
          <w:color w:val="FFFFFF" w:themeColor="background1"/>
        </w:rPr>
        <w:t xml:space="preserve"> : </w:t>
      </w:r>
      <w:r w:rsidR="00C805B5">
        <w:rPr>
          <w:iCs/>
          <w:color w:val="FFFFFF" w:themeColor="background1"/>
          <w:sz w:val="20"/>
        </w:rPr>
        <w:t>Séverin PISTRE / Jean-Stéphane BAILLY</w:t>
      </w:r>
    </w:p>
    <w:p w14:paraId="0ACF6E67" w14:textId="77777777" w:rsidR="0082141E" w:rsidRPr="00842648" w:rsidRDefault="0082141E" w:rsidP="00E73532">
      <w:pPr>
        <w:shd w:val="clear" w:color="auto" w:fill="548DD4" w:themeFill="text2" w:themeFillTint="99"/>
        <w:spacing w:after="0"/>
        <w:rPr>
          <w:b/>
          <w:iCs/>
          <w:color w:val="000000" w:themeColor="text1"/>
        </w:rPr>
      </w:pPr>
      <w:r w:rsidRPr="00842648">
        <w:rPr>
          <w:b/>
          <w:iCs/>
          <w:color w:val="000000" w:themeColor="text1"/>
        </w:rPr>
        <w:t xml:space="preserve">Parcours Eau Littoral : </w:t>
      </w:r>
      <w:r w:rsidRPr="000E45E1">
        <w:rPr>
          <w:iCs/>
          <w:color w:val="000000" w:themeColor="text1"/>
          <w:sz w:val="20"/>
        </w:rPr>
        <w:t>Séverin PISTRE</w:t>
      </w:r>
    </w:p>
    <w:p w14:paraId="52CB0A6F" w14:textId="77777777" w:rsidR="0027658D" w:rsidRPr="00B63744" w:rsidRDefault="00523FFC" w:rsidP="00E73532">
      <w:pPr>
        <w:shd w:val="clear" w:color="auto" w:fill="548DD4" w:themeFill="text2" w:themeFillTint="99"/>
        <w:spacing w:after="0"/>
        <w:rPr>
          <w:iCs/>
          <w:color w:val="000000" w:themeColor="text1"/>
          <w:sz w:val="20"/>
        </w:rPr>
      </w:pPr>
      <w:r w:rsidRPr="00842648">
        <w:rPr>
          <w:b/>
          <w:iCs/>
          <w:color w:val="000000" w:themeColor="text1"/>
        </w:rPr>
        <w:t>Parcours</w:t>
      </w:r>
      <w:r w:rsidR="0082141E" w:rsidRPr="00842648">
        <w:rPr>
          <w:b/>
          <w:iCs/>
          <w:color w:val="000000" w:themeColor="text1"/>
        </w:rPr>
        <w:t xml:space="preserve"> H2</w:t>
      </w:r>
      <w:r w:rsidR="0027658D" w:rsidRPr="00842648">
        <w:rPr>
          <w:b/>
          <w:iCs/>
          <w:color w:val="000000" w:themeColor="text1"/>
        </w:rPr>
        <w:t>E</w:t>
      </w:r>
      <w:r w:rsidR="0082141E" w:rsidRPr="00842648">
        <w:rPr>
          <w:b/>
          <w:iCs/>
          <w:color w:val="000000" w:themeColor="text1"/>
        </w:rPr>
        <w:t>-Env</w:t>
      </w:r>
      <w:r w:rsidRPr="00842648">
        <w:rPr>
          <w:b/>
          <w:iCs/>
          <w:color w:val="000000" w:themeColor="text1"/>
        </w:rPr>
        <w:t xml:space="preserve"> : </w:t>
      </w:r>
      <w:r w:rsidRPr="00B63744">
        <w:rPr>
          <w:iCs/>
          <w:color w:val="000000" w:themeColor="text1"/>
          <w:sz w:val="20"/>
        </w:rPr>
        <w:t xml:space="preserve">Hervé JOURDE </w:t>
      </w:r>
      <w:r w:rsidR="0082141E" w:rsidRPr="00B63744">
        <w:rPr>
          <w:iCs/>
          <w:color w:val="000000" w:themeColor="text1"/>
          <w:sz w:val="20"/>
        </w:rPr>
        <w:t xml:space="preserve">/ </w:t>
      </w:r>
      <w:r w:rsidRPr="00B63744">
        <w:rPr>
          <w:iCs/>
          <w:color w:val="000000" w:themeColor="text1"/>
          <w:sz w:val="20"/>
        </w:rPr>
        <w:t xml:space="preserve">Véronique </w:t>
      </w:r>
      <w:r w:rsidR="00C964C5" w:rsidRPr="00B63744">
        <w:rPr>
          <w:iCs/>
          <w:color w:val="000000" w:themeColor="text1"/>
          <w:sz w:val="20"/>
        </w:rPr>
        <w:t>LEONARDI</w:t>
      </w:r>
    </w:p>
    <w:p w14:paraId="3345B426" w14:textId="77777777" w:rsidR="00E7119E" w:rsidRDefault="0082141E" w:rsidP="00E73532">
      <w:pPr>
        <w:shd w:val="clear" w:color="auto" w:fill="548DD4" w:themeFill="text2" w:themeFillTint="99"/>
        <w:spacing w:after="0"/>
        <w:rPr>
          <w:iCs/>
          <w:color w:val="000000" w:themeColor="text1"/>
          <w:sz w:val="20"/>
        </w:rPr>
      </w:pPr>
      <w:r w:rsidRPr="00842648">
        <w:rPr>
          <w:b/>
          <w:iCs/>
          <w:color w:val="000000" w:themeColor="text1"/>
        </w:rPr>
        <w:t xml:space="preserve">Parcours  HYDRE : </w:t>
      </w:r>
      <w:r w:rsidR="00E7119E" w:rsidRPr="00B63744">
        <w:rPr>
          <w:iCs/>
          <w:color w:val="000000" w:themeColor="text1"/>
          <w:sz w:val="20"/>
        </w:rPr>
        <w:t xml:space="preserve">Véronique LEONARDI </w:t>
      </w:r>
      <w:r w:rsidRPr="00B63744">
        <w:rPr>
          <w:iCs/>
          <w:color w:val="000000" w:themeColor="text1"/>
          <w:sz w:val="20"/>
        </w:rPr>
        <w:t xml:space="preserve">/ </w:t>
      </w:r>
      <w:r w:rsidR="00E7119E" w:rsidRPr="00E7119E">
        <w:rPr>
          <w:iCs/>
          <w:color w:val="000000" w:themeColor="text1"/>
          <w:sz w:val="20"/>
        </w:rPr>
        <w:t xml:space="preserve">Marina HERY  </w:t>
      </w:r>
    </w:p>
    <w:p w14:paraId="317154C7" w14:textId="55E7A8DB" w:rsidR="0027658D" w:rsidRPr="00B63744" w:rsidRDefault="00523FFC" w:rsidP="00E73532">
      <w:pPr>
        <w:shd w:val="clear" w:color="auto" w:fill="548DD4" w:themeFill="text2" w:themeFillTint="99"/>
        <w:spacing w:after="0"/>
        <w:rPr>
          <w:iCs/>
          <w:color w:val="000000" w:themeColor="text1"/>
          <w:sz w:val="20"/>
        </w:rPr>
      </w:pPr>
      <w:r w:rsidRPr="00842648">
        <w:rPr>
          <w:b/>
          <w:iCs/>
          <w:color w:val="000000" w:themeColor="text1"/>
        </w:rPr>
        <w:t xml:space="preserve">Parcours Eau Société : </w:t>
      </w:r>
      <w:r w:rsidR="004E1238" w:rsidRPr="00B63744">
        <w:rPr>
          <w:iCs/>
          <w:color w:val="000000" w:themeColor="text1"/>
          <w:sz w:val="20"/>
        </w:rPr>
        <w:t>Marielle MONTGINOUL / Sophie RICHARD</w:t>
      </w:r>
    </w:p>
    <w:p w14:paraId="63CE28F0" w14:textId="039DB029" w:rsidR="0027658D" w:rsidRPr="00B63744" w:rsidRDefault="00523FFC" w:rsidP="00E73532">
      <w:pPr>
        <w:shd w:val="clear" w:color="auto" w:fill="548DD4" w:themeFill="text2" w:themeFillTint="99"/>
        <w:spacing w:after="0"/>
        <w:rPr>
          <w:iCs/>
          <w:color w:val="000000" w:themeColor="text1"/>
          <w:sz w:val="20"/>
        </w:rPr>
      </w:pPr>
      <w:r w:rsidRPr="00842648">
        <w:rPr>
          <w:b/>
          <w:iCs/>
          <w:color w:val="000000" w:themeColor="text1"/>
        </w:rPr>
        <w:t xml:space="preserve">Parcours Eau Agriculture : </w:t>
      </w:r>
      <w:r w:rsidR="00E7119E">
        <w:rPr>
          <w:iCs/>
          <w:color w:val="000000" w:themeColor="text1"/>
          <w:sz w:val="20"/>
        </w:rPr>
        <w:t>Flavie CERNESSON</w:t>
      </w:r>
      <w:r w:rsidRPr="00B63744">
        <w:rPr>
          <w:iCs/>
          <w:color w:val="000000" w:themeColor="text1"/>
          <w:sz w:val="20"/>
        </w:rPr>
        <w:t xml:space="preserve"> </w:t>
      </w:r>
      <w:r w:rsidR="00C964C5" w:rsidRPr="00B63744">
        <w:rPr>
          <w:iCs/>
          <w:color w:val="000000" w:themeColor="text1"/>
          <w:sz w:val="20"/>
        </w:rPr>
        <w:t xml:space="preserve">/ </w:t>
      </w:r>
      <w:r w:rsidRPr="00B63744">
        <w:rPr>
          <w:iCs/>
          <w:color w:val="000000" w:themeColor="text1"/>
          <w:sz w:val="20"/>
        </w:rPr>
        <w:t>Gilles BELAUD</w:t>
      </w:r>
    </w:p>
    <w:p w14:paraId="77056670" w14:textId="77777777" w:rsidR="00523FFC" w:rsidRPr="00B63744" w:rsidRDefault="00523FFC" w:rsidP="00E73532">
      <w:pPr>
        <w:shd w:val="clear" w:color="auto" w:fill="548DD4" w:themeFill="text2" w:themeFillTint="99"/>
        <w:spacing w:after="0"/>
        <w:rPr>
          <w:iCs/>
          <w:color w:val="000000" w:themeColor="text1"/>
          <w:sz w:val="20"/>
        </w:rPr>
      </w:pPr>
      <w:r w:rsidRPr="00842648">
        <w:rPr>
          <w:b/>
          <w:iCs/>
          <w:color w:val="000000" w:themeColor="text1"/>
        </w:rPr>
        <w:t xml:space="preserve">Parcours Contaminants Eau Santé : </w:t>
      </w:r>
      <w:r w:rsidR="0082141E" w:rsidRPr="00B63744">
        <w:rPr>
          <w:iCs/>
          <w:color w:val="000000" w:themeColor="text1"/>
          <w:sz w:val="20"/>
        </w:rPr>
        <w:t xml:space="preserve">Frédérique </w:t>
      </w:r>
      <w:r w:rsidR="004E1238" w:rsidRPr="00B63744">
        <w:rPr>
          <w:iCs/>
          <w:color w:val="000000" w:themeColor="text1"/>
          <w:sz w:val="20"/>
        </w:rPr>
        <w:t xml:space="preserve">COURANT </w:t>
      </w:r>
      <w:r w:rsidR="0082141E" w:rsidRPr="00B63744">
        <w:rPr>
          <w:iCs/>
          <w:color w:val="000000" w:themeColor="text1"/>
          <w:sz w:val="20"/>
        </w:rPr>
        <w:t xml:space="preserve">/ </w:t>
      </w:r>
      <w:r w:rsidRPr="00B63744">
        <w:rPr>
          <w:iCs/>
          <w:color w:val="000000" w:themeColor="text1"/>
          <w:sz w:val="20"/>
        </w:rPr>
        <w:t>Hélène FENET</w:t>
      </w:r>
    </w:p>
    <w:p w14:paraId="2537BC11" w14:textId="77777777" w:rsidR="009D47BF" w:rsidRDefault="009D47BF" w:rsidP="0027658D">
      <w:pPr>
        <w:spacing w:after="0"/>
        <w:sectPr w:rsidR="009D47BF" w:rsidSect="009D47BF">
          <w:type w:val="continuous"/>
          <w:pgSz w:w="16838" w:h="11906" w:orient="landscape" w:code="9"/>
          <w:pgMar w:top="573" w:right="397" w:bottom="397" w:left="680" w:header="284" w:footer="870" w:gutter="0"/>
          <w:cols w:num="3" w:space="567"/>
          <w:docGrid w:linePitch="360"/>
        </w:sectPr>
      </w:pPr>
    </w:p>
    <w:p w14:paraId="6636A8DF" w14:textId="77777777" w:rsidR="0027658D" w:rsidRPr="00F42B81" w:rsidRDefault="0027658D" w:rsidP="0027658D">
      <w:pPr>
        <w:spacing w:after="0"/>
        <w:rPr>
          <w:sz w:val="8"/>
          <w:szCs w:val="8"/>
        </w:rPr>
      </w:pPr>
    </w:p>
    <w:p w14:paraId="59F964E7" w14:textId="77777777" w:rsidR="002A6198" w:rsidRPr="00842648" w:rsidRDefault="00842648" w:rsidP="00CE7BD9">
      <w:pPr>
        <w:shd w:val="clear" w:color="auto" w:fill="95B3D7" w:themeFill="accent1" w:themeFillTint="99"/>
        <w:spacing w:after="0"/>
        <w:ind w:left="2835" w:right="2835"/>
        <w:jc w:val="center"/>
        <w:rPr>
          <w:b/>
          <w:iCs/>
          <w:color w:val="FFFFFF" w:themeColor="background1"/>
        </w:rPr>
      </w:pPr>
      <w:r w:rsidRPr="00842648">
        <w:rPr>
          <w:b/>
          <w:iCs/>
          <w:color w:val="FFFFFF" w:themeColor="background1"/>
        </w:rPr>
        <w:t xml:space="preserve">Services Administratifs et Techniques </w:t>
      </w:r>
    </w:p>
    <w:p w14:paraId="2AB5D020" w14:textId="4CDEBFAF" w:rsidR="007D094D" w:rsidRPr="00CF375E" w:rsidRDefault="00842648" w:rsidP="000E45E1">
      <w:pPr>
        <w:shd w:val="clear" w:color="auto" w:fill="95B3D7" w:themeFill="accent1" w:themeFillTint="99"/>
        <w:spacing w:after="0"/>
        <w:ind w:left="2835" w:right="2835"/>
        <w:rPr>
          <w:iCs/>
          <w:color w:val="000000" w:themeColor="text1"/>
        </w:rPr>
      </w:pPr>
      <w:r w:rsidRPr="00CF375E">
        <w:rPr>
          <w:b/>
          <w:iCs/>
          <w:color w:val="000000" w:themeColor="text1"/>
        </w:rPr>
        <w:tab/>
      </w:r>
      <w:r w:rsidR="007D094D" w:rsidRPr="00CF375E">
        <w:rPr>
          <w:b/>
          <w:iCs/>
          <w:color w:val="000000" w:themeColor="text1"/>
        </w:rPr>
        <w:t xml:space="preserve">Secrétariat du département : </w:t>
      </w:r>
      <w:r w:rsidR="007D094D" w:rsidRPr="00CF375E">
        <w:rPr>
          <w:iCs/>
          <w:color w:val="000000" w:themeColor="text1"/>
        </w:rPr>
        <w:t xml:space="preserve">Nadia </w:t>
      </w:r>
      <w:r w:rsidR="00DD3EC7" w:rsidRPr="00CF375E">
        <w:rPr>
          <w:iCs/>
          <w:color w:val="000000" w:themeColor="text1"/>
        </w:rPr>
        <w:t>EL GHRABLI</w:t>
      </w:r>
    </w:p>
    <w:p w14:paraId="1BFE17CC" w14:textId="383C63A7" w:rsidR="0027658D" w:rsidRDefault="00842648" w:rsidP="00CE7BD9">
      <w:pPr>
        <w:shd w:val="clear" w:color="auto" w:fill="95B3D7" w:themeFill="accent1" w:themeFillTint="99"/>
        <w:spacing w:after="0"/>
        <w:ind w:left="2835" w:right="2835"/>
        <w:rPr>
          <w:iCs/>
          <w:color w:val="000000" w:themeColor="text1"/>
        </w:rPr>
      </w:pPr>
      <w:r w:rsidRPr="00CF375E">
        <w:rPr>
          <w:b/>
          <w:iCs/>
          <w:color w:val="000000" w:themeColor="text1"/>
        </w:rPr>
        <w:tab/>
      </w:r>
      <w:r w:rsidR="0027658D" w:rsidRPr="00CF375E">
        <w:rPr>
          <w:b/>
          <w:iCs/>
          <w:color w:val="000000" w:themeColor="text1"/>
        </w:rPr>
        <w:t xml:space="preserve">Secrétariat Master Eau : </w:t>
      </w:r>
      <w:r w:rsidR="0027658D" w:rsidRPr="00CF375E">
        <w:rPr>
          <w:iCs/>
          <w:color w:val="000000" w:themeColor="text1"/>
        </w:rPr>
        <w:t>Nadine PERES</w:t>
      </w:r>
      <w:r w:rsidR="0082141E" w:rsidRPr="00CF375E">
        <w:rPr>
          <w:iCs/>
          <w:color w:val="000000" w:themeColor="text1"/>
        </w:rPr>
        <w:t xml:space="preserve"> et </w:t>
      </w:r>
      <w:r w:rsidR="00B3625A" w:rsidRPr="00CF375E">
        <w:rPr>
          <w:iCs/>
          <w:color w:val="000000" w:themeColor="text1"/>
        </w:rPr>
        <w:t xml:space="preserve">Lucie </w:t>
      </w:r>
      <w:r w:rsidR="00A663D8" w:rsidRPr="00CF375E">
        <w:rPr>
          <w:iCs/>
          <w:color w:val="000000" w:themeColor="text1"/>
        </w:rPr>
        <w:t>DUPUY</w:t>
      </w:r>
      <w:r w:rsidR="00B3625A" w:rsidRPr="00CF375E">
        <w:rPr>
          <w:iCs/>
          <w:color w:val="000000" w:themeColor="text1"/>
        </w:rPr>
        <w:t xml:space="preserve"> de </w:t>
      </w:r>
      <w:r w:rsidR="00A663D8" w:rsidRPr="00CF375E">
        <w:rPr>
          <w:iCs/>
          <w:color w:val="000000" w:themeColor="text1"/>
        </w:rPr>
        <w:t>CRESCENZO</w:t>
      </w:r>
    </w:p>
    <w:p w14:paraId="7FC7BD5A" w14:textId="31D7602E" w:rsidR="00F841BF" w:rsidRPr="00CF375E" w:rsidRDefault="00F841BF" w:rsidP="00CE7BD9">
      <w:pPr>
        <w:shd w:val="clear" w:color="auto" w:fill="95B3D7" w:themeFill="accent1" w:themeFillTint="99"/>
        <w:spacing w:after="0"/>
        <w:ind w:left="2835" w:right="2835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ab/>
      </w:r>
      <w:r w:rsidRPr="00CF375E">
        <w:rPr>
          <w:b/>
          <w:iCs/>
          <w:color w:val="000000" w:themeColor="text1"/>
        </w:rPr>
        <w:t xml:space="preserve">Secrétariat Master STPE : </w:t>
      </w:r>
      <w:r w:rsidRPr="00CF375E">
        <w:rPr>
          <w:iCs/>
          <w:color w:val="000000" w:themeColor="text1"/>
        </w:rPr>
        <w:t>Karine ANTERRIEU</w:t>
      </w:r>
    </w:p>
    <w:p w14:paraId="7DE39B1D" w14:textId="05AA81C7" w:rsidR="0027658D" w:rsidRPr="00CF375E" w:rsidRDefault="00842648" w:rsidP="00CE7BD9">
      <w:pPr>
        <w:shd w:val="clear" w:color="auto" w:fill="95B3D7" w:themeFill="accent1" w:themeFillTint="99"/>
        <w:spacing w:after="0"/>
        <w:ind w:left="2835" w:right="2835"/>
        <w:rPr>
          <w:b/>
          <w:iCs/>
          <w:color w:val="000000" w:themeColor="text1"/>
        </w:rPr>
      </w:pPr>
      <w:r w:rsidRPr="00CF375E">
        <w:rPr>
          <w:b/>
          <w:iCs/>
          <w:color w:val="000000" w:themeColor="text1"/>
        </w:rPr>
        <w:tab/>
      </w:r>
      <w:r w:rsidR="0027658D" w:rsidRPr="00CF375E">
        <w:rPr>
          <w:b/>
          <w:iCs/>
          <w:color w:val="000000" w:themeColor="text1"/>
        </w:rPr>
        <w:t xml:space="preserve">Secrétariat Licence STE : </w:t>
      </w:r>
      <w:r w:rsidR="007D094D" w:rsidRPr="00CF375E">
        <w:rPr>
          <w:iCs/>
          <w:color w:val="000000" w:themeColor="text1"/>
        </w:rPr>
        <w:t xml:space="preserve">Nadia </w:t>
      </w:r>
      <w:r w:rsidR="00DD3EC7" w:rsidRPr="00CF375E">
        <w:rPr>
          <w:iCs/>
          <w:color w:val="000000" w:themeColor="text1"/>
        </w:rPr>
        <w:t>EL GHRABLI</w:t>
      </w:r>
    </w:p>
    <w:p w14:paraId="5940B706" w14:textId="5C744C20" w:rsidR="00E7119E" w:rsidRPr="00CF375E" w:rsidRDefault="00842648" w:rsidP="00E7119E">
      <w:pPr>
        <w:shd w:val="clear" w:color="auto" w:fill="95B3D7" w:themeFill="accent1" w:themeFillTint="99"/>
        <w:spacing w:after="0"/>
        <w:ind w:left="2835" w:right="2835"/>
        <w:rPr>
          <w:b/>
          <w:iCs/>
          <w:color w:val="000000" w:themeColor="text1"/>
        </w:rPr>
      </w:pPr>
      <w:r w:rsidRPr="00CF375E">
        <w:rPr>
          <w:b/>
          <w:iCs/>
          <w:color w:val="000000" w:themeColor="text1"/>
        </w:rPr>
        <w:tab/>
      </w:r>
      <w:r w:rsidR="00E7119E" w:rsidRPr="00CF375E">
        <w:rPr>
          <w:b/>
          <w:iCs/>
          <w:color w:val="000000" w:themeColor="text1"/>
        </w:rPr>
        <w:t>Gestion financière et comptable :</w:t>
      </w:r>
      <w:r w:rsidR="00E7119E" w:rsidRPr="00CF375E">
        <w:rPr>
          <w:iCs/>
          <w:color w:val="000000" w:themeColor="text1"/>
        </w:rPr>
        <w:t xml:space="preserve"> Alexandre BASTIDE</w:t>
      </w:r>
    </w:p>
    <w:p w14:paraId="22BA3447" w14:textId="77777777" w:rsidR="00E7119E" w:rsidRPr="00CF375E" w:rsidRDefault="00E7119E" w:rsidP="00E7119E">
      <w:pPr>
        <w:shd w:val="clear" w:color="auto" w:fill="95B3D7" w:themeFill="accent1" w:themeFillTint="99"/>
        <w:spacing w:after="0"/>
        <w:ind w:left="2835" w:right="2835"/>
        <w:rPr>
          <w:iCs/>
          <w:color w:val="000000" w:themeColor="text1"/>
        </w:rPr>
      </w:pPr>
      <w:r w:rsidRPr="00CF375E">
        <w:rPr>
          <w:b/>
          <w:iCs/>
          <w:color w:val="000000" w:themeColor="text1"/>
        </w:rPr>
        <w:tab/>
        <w:t xml:space="preserve">Gestion logistique et technique : </w:t>
      </w:r>
      <w:r w:rsidRPr="00CF375E">
        <w:rPr>
          <w:iCs/>
          <w:color w:val="000000" w:themeColor="text1"/>
        </w:rPr>
        <w:t>Franck PERDIEU</w:t>
      </w:r>
    </w:p>
    <w:p w14:paraId="1FC2959B" w14:textId="573075E5" w:rsidR="002A6198" w:rsidRPr="00CF375E" w:rsidRDefault="00F841BF" w:rsidP="00CE7BD9">
      <w:pPr>
        <w:shd w:val="clear" w:color="auto" w:fill="95B3D7" w:themeFill="accent1" w:themeFillTint="99"/>
        <w:spacing w:after="0"/>
        <w:ind w:left="2835" w:right="2835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ab/>
      </w:r>
      <w:r w:rsidR="002A6198" w:rsidRPr="00CF375E">
        <w:rPr>
          <w:b/>
          <w:iCs/>
          <w:color w:val="000000" w:themeColor="text1"/>
        </w:rPr>
        <w:t xml:space="preserve">Atelier de </w:t>
      </w:r>
      <w:proofErr w:type="spellStart"/>
      <w:r w:rsidR="002A6198" w:rsidRPr="00CF375E">
        <w:rPr>
          <w:b/>
          <w:iCs/>
          <w:color w:val="000000" w:themeColor="text1"/>
        </w:rPr>
        <w:t>L</w:t>
      </w:r>
      <w:r w:rsidR="0027658D" w:rsidRPr="00CF375E">
        <w:rPr>
          <w:b/>
          <w:iCs/>
          <w:color w:val="000000" w:themeColor="text1"/>
        </w:rPr>
        <w:t>ithopréparation</w:t>
      </w:r>
      <w:proofErr w:type="spellEnd"/>
      <w:r w:rsidR="0027658D" w:rsidRPr="00CF375E">
        <w:rPr>
          <w:b/>
          <w:iCs/>
          <w:color w:val="000000" w:themeColor="text1"/>
        </w:rPr>
        <w:t xml:space="preserve"> : </w:t>
      </w:r>
      <w:r w:rsidR="0027658D" w:rsidRPr="00CF375E">
        <w:rPr>
          <w:iCs/>
          <w:color w:val="000000" w:themeColor="text1"/>
        </w:rPr>
        <w:t>Doriane DELMAS et Christophe NEVADO</w:t>
      </w:r>
    </w:p>
    <w:sectPr w:rsidR="002A6198" w:rsidRPr="00CF375E" w:rsidSect="009D47BF">
      <w:footerReference w:type="default" r:id="rId10"/>
      <w:type w:val="continuous"/>
      <w:pgSz w:w="16838" w:h="11906" w:orient="landscape" w:code="9"/>
      <w:pgMar w:top="573" w:right="397" w:bottom="397" w:left="6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BDC6A" w14:textId="77777777" w:rsidR="00A66365" w:rsidRDefault="00A66365" w:rsidP="0027658D">
      <w:pPr>
        <w:spacing w:after="0" w:line="240" w:lineRule="auto"/>
      </w:pPr>
      <w:r>
        <w:separator/>
      </w:r>
    </w:p>
  </w:endnote>
  <w:endnote w:type="continuationSeparator" w:id="0">
    <w:p w14:paraId="3841B383" w14:textId="77777777" w:rsidR="00A66365" w:rsidRDefault="00A66365" w:rsidP="0027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F765D" w14:textId="77777777" w:rsidR="00BE3469" w:rsidRDefault="00BE34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2D66D" w14:textId="77777777" w:rsidR="00A66365" w:rsidRDefault="00A66365" w:rsidP="0027658D">
      <w:pPr>
        <w:spacing w:after="0" w:line="240" w:lineRule="auto"/>
      </w:pPr>
      <w:r>
        <w:separator/>
      </w:r>
    </w:p>
  </w:footnote>
  <w:footnote w:type="continuationSeparator" w:id="0">
    <w:p w14:paraId="10507644" w14:textId="77777777" w:rsidR="00A66365" w:rsidRDefault="00A66365" w:rsidP="00276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B2F"/>
    <w:multiLevelType w:val="hybridMultilevel"/>
    <w:tmpl w:val="4800A8C0"/>
    <w:lvl w:ilvl="0" w:tplc="731087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CAAF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363F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B68F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909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0D2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434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A80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887E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FC"/>
    <w:rsid w:val="0003212F"/>
    <w:rsid w:val="00032C84"/>
    <w:rsid w:val="000517AB"/>
    <w:rsid w:val="00075FE2"/>
    <w:rsid w:val="00076590"/>
    <w:rsid w:val="0009744D"/>
    <w:rsid w:val="000B54B4"/>
    <w:rsid w:val="000E45E1"/>
    <w:rsid w:val="0010302A"/>
    <w:rsid w:val="001673BC"/>
    <w:rsid w:val="00170F45"/>
    <w:rsid w:val="0018634B"/>
    <w:rsid w:val="00187684"/>
    <w:rsid w:val="001B3F93"/>
    <w:rsid w:val="001E61D7"/>
    <w:rsid w:val="002238F3"/>
    <w:rsid w:val="0027658D"/>
    <w:rsid w:val="002A6198"/>
    <w:rsid w:val="00303E95"/>
    <w:rsid w:val="00320E6D"/>
    <w:rsid w:val="0041797D"/>
    <w:rsid w:val="00470B37"/>
    <w:rsid w:val="004D36FB"/>
    <w:rsid w:val="004E1238"/>
    <w:rsid w:val="00523FFC"/>
    <w:rsid w:val="00584CB5"/>
    <w:rsid w:val="005E7357"/>
    <w:rsid w:val="006653C6"/>
    <w:rsid w:val="00674660"/>
    <w:rsid w:val="00683F98"/>
    <w:rsid w:val="006C7FE6"/>
    <w:rsid w:val="0071001A"/>
    <w:rsid w:val="00735D60"/>
    <w:rsid w:val="007D094D"/>
    <w:rsid w:val="007E484D"/>
    <w:rsid w:val="007E495C"/>
    <w:rsid w:val="00800372"/>
    <w:rsid w:val="0082141E"/>
    <w:rsid w:val="00842648"/>
    <w:rsid w:val="008F6DC2"/>
    <w:rsid w:val="009671E7"/>
    <w:rsid w:val="00967F90"/>
    <w:rsid w:val="00983154"/>
    <w:rsid w:val="009D47BF"/>
    <w:rsid w:val="009F35FE"/>
    <w:rsid w:val="009F46E1"/>
    <w:rsid w:val="00A60C9D"/>
    <w:rsid w:val="00A66365"/>
    <w:rsid w:val="00A663D8"/>
    <w:rsid w:val="00A73D86"/>
    <w:rsid w:val="00AB295F"/>
    <w:rsid w:val="00AB5809"/>
    <w:rsid w:val="00AE3323"/>
    <w:rsid w:val="00AF4D5C"/>
    <w:rsid w:val="00B3625A"/>
    <w:rsid w:val="00B44522"/>
    <w:rsid w:val="00B63744"/>
    <w:rsid w:val="00B677A9"/>
    <w:rsid w:val="00BE3469"/>
    <w:rsid w:val="00C473EF"/>
    <w:rsid w:val="00C805B5"/>
    <w:rsid w:val="00C964C5"/>
    <w:rsid w:val="00CB264E"/>
    <w:rsid w:val="00CE7BD9"/>
    <w:rsid w:val="00CF375E"/>
    <w:rsid w:val="00DA31BD"/>
    <w:rsid w:val="00DC60AA"/>
    <w:rsid w:val="00DD3EC7"/>
    <w:rsid w:val="00DE4944"/>
    <w:rsid w:val="00E17F06"/>
    <w:rsid w:val="00E247CD"/>
    <w:rsid w:val="00E61F13"/>
    <w:rsid w:val="00E7119E"/>
    <w:rsid w:val="00E73532"/>
    <w:rsid w:val="00E940D4"/>
    <w:rsid w:val="00E94611"/>
    <w:rsid w:val="00E96EA8"/>
    <w:rsid w:val="00EA5694"/>
    <w:rsid w:val="00F155BF"/>
    <w:rsid w:val="00F24AD9"/>
    <w:rsid w:val="00F42B81"/>
    <w:rsid w:val="00F67517"/>
    <w:rsid w:val="00F841BF"/>
    <w:rsid w:val="00FB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D5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7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58D"/>
  </w:style>
  <w:style w:type="paragraph" w:styleId="Pieddepage">
    <w:name w:val="footer"/>
    <w:basedOn w:val="Normal"/>
    <w:link w:val="PieddepageCar"/>
    <w:uiPriority w:val="99"/>
    <w:unhideWhenUsed/>
    <w:rsid w:val="0027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58D"/>
  </w:style>
  <w:style w:type="paragraph" w:styleId="Textedebulles">
    <w:name w:val="Balloon Text"/>
    <w:basedOn w:val="Normal"/>
    <w:link w:val="TextedebullesCar"/>
    <w:uiPriority w:val="99"/>
    <w:semiHidden/>
    <w:unhideWhenUsed/>
    <w:rsid w:val="00AB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7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58D"/>
  </w:style>
  <w:style w:type="paragraph" w:styleId="Pieddepage">
    <w:name w:val="footer"/>
    <w:basedOn w:val="Normal"/>
    <w:link w:val="PieddepageCar"/>
    <w:uiPriority w:val="99"/>
    <w:unhideWhenUsed/>
    <w:rsid w:val="0027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58D"/>
  </w:style>
  <w:style w:type="paragraph" w:styleId="Textedebulles">
    <w:name w:val="Balloon Text"/>
    <w:basedOn w:val="Normal"/>
    <w:link w:val="TextedebullesCar"/>
    <w:uiPriority w:val="99"/>
    <w:semiHidden/>
    <w:unhideWhenUsed/>
    <w:rsid w:val="00AB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77BC6-2999-4EBB-A345-11D2ECE3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soave</dc:creator>
  <cp:lastModifiedBy>alexandre</cp:lastModifiedBy>
  <cp:revision>2</cp:revision>
  <cp:lastPrinted>2020-09-09T08:57:00Z</cp:lastPrinted>
  <dcterms:created xsi:type="dcterms:W3CDTF">2021-05-05T10:16:00Z</dcterms:created>
  <dcterms:modified xsi:type="dcterms:W3CDTF">2021-05-05T10:16:00Z</dcterms:modified>
</cp:coreProperties>
</file>